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800.0" w:type="dxa"/>
        <w:jc w:val="left"/>
        <w:tblInd w:w="-1134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400"/>
      </w:tblPr>
      <w:tblGrid>
        <w:gridCol w:w="141"/>
        <w:gridCol w:w="2964"/>
        <w:gridCol w:w="7695"/>
        <w:tblGridChange w:id="0">
          <w:tblGrid>
            <w:gridCol w:w="141"/>
            <w:gridCol w:w="2964"/>
            <w:gridCol w:w="7695"/>
          </w:tblGrid>
        </w:tblGridChange>
      </w:tblGrid>
      <w:tr>
        <w:trPr>
          <w:cantSplit w:val="0"/>
          <w:trHeight w:val="2466" w:hRule="atLeast"/>
          <w:tblHeader w:val="0"/>
        </w:trPr>
        <w:tc>
          <w:tcPr>
            <w:gridSpan w:val="2"/>
            <w:tcBorders>
              <w:top w:color="000000" w:space="0" w:sz="0" w:val="nil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02">
            <w:pPr>
              <w:widowControl w:val="0"/>
              <w:spacing w:after="0" w:lineRule="auto"/>
              <w:jc w:val="center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-11429</wp:posOffset>
                  </wp:positionH>
                  <wp:positionV relativeFrom="paragraph">
                    <wp:posOffset>205104</wp:posOffset>
                  </wp:positionV>
                  <wp:extent cx="1698625" cy="2548255"/>
                  <wp:effectExtent b="0" l="0" r="0" t="0"/>
                  <wp:wrapTopAndBottom distB="0" distT="0"/>
                  <wp:docPr id="1972224546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7"/>
                          <a:srcRect b="0" l="5561" r="5561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254825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04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  <w:rtl w:val="0"/>
              </w:rPr>
              <w:t xml:space="preserve">Рахыш Нүрила Арынқызы</w:t>
            </w:r>
          </w:p>
          <w:p w:rsidR="00000000" w:rsidDel="00000000" w:rsidP="00000000" w:rsidRDefault="00000000" w:rsidRPr="00000000" w14:paraId="00000005">
            <w:pPr>
              <w:widowControl w:val="0"/>
              <w:spacing w:after="0" w:line="360" w:lineRule="auto"/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  <w:rtl w:val="0"/>
              </w:rPr>
              <w:t xml:space="preserve">Мұғалім </w:t>
            </w:r>
          </w:p>
          <w:p w:rsidR="00000000" w:rsidDel="00000000" w:rsidP="00000000" w:rsidRDefault="00000000" w:rsidRPr="00000000" w14:paraId="00000006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Білімі: Жоғары</w:t>
            </w:r>
          </w:p>
          <w:p w:rsidR="00000000" w:rsidDel="00000000" w:rsidP="00000000" w:rsidRDefault="00000000" w:rsidRPr="00000000" w14:paraId="00000007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Туған күні: 23.04.2003</w:t>
            </w:r>
          </w:p>
          <w:p w:rsidR="00000000" w:rsidDel="00000000" w:rsidP="00000000" w:rsidRDefault="00000000" w:rsidRPr="00000000" w14:paraId="00000008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Қала: Талдықорған</w:t>
            </w:r>
          </w:p>
          <w:p w:rsidR="00000000" w:rsidDel="00000000" w:rsidP="00000000" w:rsidRDefault="00000000" w:rsidRPr="00000000" w14:paraId="00000009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Отбасылық жағдайы: Тұрмыс құрмаған</w:t>
            </w:r>
          </w:p>
          <w:p w:rsidR="00000000" w:rsidDel="00000000" w:rsidP="00000000" w:rsidRDefault="00000000" w:rsidRPr="00000000" w14:paraId="0000000A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Телефон: 8-7007514715</w:t>
            </w:r>
          </w:p>
          <w:p w:rsidR="00000000" w:rsidDel="00000000" w:rsidP="00000000" w:rsidRDefault="00000000" w:rsidRPr="00000000" w14:paraId="0000000B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Электрондық поштасы: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rakhysh03@bk.ru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0C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ЖҰМЫС ТӘЖІРИБЕСІ</w:t>
            </w:r>
          </w:p>
          <w:p w:rsidR="00000000" w:rsidDel="00000000" w:rsidP="00000000" w:rsidRDefault="00000000" w:rsidRPr="00000000" w14:paraId="0000000D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ОҚУ ПРАКТИКАСЫ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0F">
            <w:pPr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  <w:rtl w:val="0"/>
              </w:rPr>
              <w:t xml:space="preserve">Қазақ тілі мен әдебиет пәні мұғалімі</w:t>
            </w:r>
          </w:p>
          <w:p w:rsidR="00000000" w:rsidDel="00000000" w:rsidP="00000000" w:rsidRDefault="00000000" w:rsidRPr="00000000" w14:paraId="00000010">
            <w:pPr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2023 қаңтар -2023 қаңтар</w:t>
            </w:r>
          </w:p>
          <w:p w:rsidR="00000000" w:rsidDel="00000000" w:rsidP="00000000" w:rsidRDefault="00000000" w:rsidRPr="00000000" w14:paraId="00000011">
            <w:pPr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 Талдықорған қаласы №12 мектеп гимназиясы</w:t>
            </w:r>
          </w:p>
          <w:p w:rsidR="00000000" w:rsidDel="00000000" w:rsidP="00000000" w:rsidRDefault="00000000" w:rsidRPr="00000000" w14:paraId="00000012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2024 қаңтар - 2024 ақпан</w:t>
            </w:r>
          </w:p>
          <w:p w:rsidR="00000000" w:rsidDel="00000000" w:rsidP="00000000" w:rsidRDefault="00000000" w:rsidRPr="00000000" w14:paraId="00000013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Талдықорған қаласы №12  мектеп гимназиясы</w:t>
            </w:r>
          </w:p>
          <w:p w:rsidR="00000000" w:rsidDel="00000000" w:rsidP="00000000" w:rsidRDefault="00000000" w:rsidRPr="00000000" w14:paraId="00000014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0" w:val="nil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15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bookmarkStart w:colFirst="0" w:colLast="0" w:name="_heading=h.30j0zll" w:id="1"/>
            <w:bookmarkEnd w:id="1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БІЛІМІ</w:t>
            </w:r>
          </w:p>
          <w:p w:rsidR="00000000" w:rsidDel="00000000" w:rsidP="00000000" w:rsidRDefault="00000000" w:rsidRPr="00000000" w14:paraId="00000016">
            <w:pPr>
              <w:widowControl w:val="0"/>
              <w:spacing w:after="0" w:line="24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18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Гуманитарлық ғылымдар жоғарғы мектебі, Қазақ тілі мен әдебиеті пәнінің мұғалімі мамандығы</w:t>
            </w:r>
          </w:p>
          <w:p w:rsidR="00000000" w:rsidDel="00000000" w:rsidP="00000000" w:rsidRDefault="00000000" w:rsidRPr="00000000" w14:paraId="00000019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2024 жылдың мамыры, ішкі оқу формасы</w:t>
            </w:r>
          </w:p>
          <w:p w:rsidR="00000000" w:rsidDel="00000000" w:rsidP="00000000" w:rsidRDefault="00000000" w:rsidRPr="00000000" w14:paraId="0000001A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Талдықорған қаласы, Ілияс Жансүгіров атындағы Жетісу университеті</w:t>
            </w:r>
          </w:p>
          <w:p w:rsidR="00000000" w:rsidDel="00000000" w:rsidP="00000000" w:rsidRDefault="00000000" w:rsidRPr="00000000" w14:paraId="0000001B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666666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0" w:val="nil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1D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ҚОСЫМША БІЛІМІ</w:t>
            </w:r>
          </w:p>
          <w:p w:rsidR="00000000" w:rsidDel="00000000" w:rsidP="00000000" w:rsidRDefault="00000000" w:rsidRPr="00000000" w14:paraId="0000001E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БІЛІКТІЛІГІ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20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4"/>
                <w:szCs w:val="24"/>
                <w:rtl w:val="0"/>
              </w:rPr>
              <w:t xml:space="preserve">“Coursera”  “Корпоративтік стратегия” курсы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21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bookmarkStart w:colFirst="0" w:colLast="0" w:name="_heading=h.1fob9te" w:id="2"/>
            <w:bookmarkEnd w:id="2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КӘСІБИ ДАҒДЫЛАРЫ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23">
            <w:pPr>
              <w:widowControl w:val="0"/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Тілді білуі: қазақша-ана тілі, орысша- еркін, ағылшынша- сөздік.</w:t>
            </w:r>
          </w:p>
          <w:p w:rsidR="00000000" w:rsidDel="00000000" w:rsidP="00000000" w:rsidRDefault="00000000" w:rsidRPr="00000000" w14:paraId="00000024">
            <w:pPr>
              <w:widowControl w:val="0"/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ДК білімі: MS Word, MS Excel, MS PowerPoint.</w:t>
            </w:r>
          </w:p>
          <w:p w:rsidR="00000000" w:rsidDel="00000000" w:rsidP="00000000" w:rsidRDefault="00000000" w:rsidRPr="00000000" w14:paraId="00000025">
            <w:pPr>
              <w:widowControl w:val="0"/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Кеңсе техникасы бойынша жұмыс білімі.</w:t>
            </w:r>
          </w:p>
        </w:tc>
      </w:tr>
      <w:tr>
        <w:trPr>
          <w:cantSplit w:val="0"/>
          <w:trHeight w:val="758" w:hRule="atLeast"/>
          <w:tblHeader w:val="0"/>
        </w:trPr>
        <w:tc>
          <w:tcPr>
            <w:gridSpan w:val="2"/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26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bookmarkStart w:colFirst="0" w:colLast="0" w:name="_heading=h.3znysh7" w:id="3"/>
            <w:bookmarkEnd w:id="3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ЖЕКЕ ҚАСИЕТТЕРІ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28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 ұқыпты, жауапкершілігі бар, ақкөңіл;</w:t>
            </w:r>
          </w:p>
          <w:p w:rsidR="00000000" w:rsidDel="00000000" w:rsidP="00000000" w:rsidRDefault="00000000" w:rsidRPr="00000000" w14:paraId="00000029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 құқықтық құжаттармен жұмыс істеу кезінде мұқият болу;</w:t>
            </w:r>
          </w:p>
          <w:p w:rsidR="00000000" w:rsidDel="00000000" w:rsidP="00000000" w:rsidRDefault="00000000" w:rsidRPr="00000000" w14:paraId="0000002A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 баптарды, заңнамаларды білу;</w:t>
            </w:r>
          </w:p>
          <w:p w:rsidR="00000000" w:rsidDel="00000000" w:rsidP="00000000" w:rsidRDefault="00000000" w:rsidRPr="00000000" w14:paraId="0000002B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 тапсырылған жұмысты уақытылы орындау;</w:t>
            </w:r>
          </w:p>
          <w:p w:rsidR="00000000" w:rsidDel="00000000" w:rsidP="00000000" w:rsidRDefault="00000000" w:rsidRPr="00000000" w14:paraId="0000002C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 тәртіпті сақтау, еңбексүйгіштік;</w:t>
            </w:r>
          </w:p>
        </w:tc>
      </w:tr>
      <w:tr>
        <w:trPr>
          <w:cantSplit w:val="0"/>
          <w:trHeight w:val="1041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2E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000000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КӘСІБИ ДАҒДЫЛАРЫ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105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Оқу практикасы кезінде «өте жақсы» деген баға қойылды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105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32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ҚОСЫМША АҚПАРАТ: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33">
            <w:pPr>
              <w:widowControl w:val="0"/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76" w:lineRule="auto"/>
              <w:ind w:left="1155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Бос уақытыңыздағы әрекеттеріңіз: кітап оқу,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кішігірім әңгімелер жазу.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76" w:lineRule="auto"/>
              <w:ind w:left="1155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7f7f7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6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659.0" w:type="dxa"/>
        <w:jc w:val="left"/>
        <w:tblInd w:w="-993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400"/>
      </w:tblPr>
      <w:tblGrid>
        <w:gridCol w:w="2964"/>
        <w:gridCol w:w="14"/>
        <w:gridCol w:w="7681"/>
        <w:tblGridChange w:id="0">
          <w:tblGrid>
            <w:gridCol w:w="2964"/>
            <w:gridCol w:w="14"/>
            <w:gridCol w:w="7681"/>
          </w:tblGrid>
        </w:tblGridChange>
      </w:tblGrid>
      <w:tr>
        <w:trPr>
          <w:cantSplit w:val="0"/>
          <w:trHeight w:val="2466" w:hRule="atLeast"/>
          <w:tblHeader w:val="0"/>
        </w:trPr>
        <w:tc>
          <w:tcPr>
            <w:gridSpan w:val="2"/>
            <w:tcBorders>
              <w:top w:color="000000" w:space="0" w:sz="0" w:val="nil"/>
              <w:left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42">
            <w:pPr>
              <w:widowControl w:val="0"/>
              <w:spacing w:after="0" w:lineRule="auto"/>
              <w:jc w:val="center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-6349</wp:posOffset>
                  </wp:positionH>
                  <wp:positionV relativeFrom="paragraph">
                    <wp:posOffset>205104</wp:posOffset>
                  </wp:positionV>
                  <wp:extent cx="1617980" cy="2426970"/>
                  <wp:effectExtent b="0" l="0" r="0" t="0"/>
                  <wp:wrapTopAndBottom distB="0" distT="0"/>
                  <wp:docPr id="1972224544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 b="0" l="5555" r="5555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80" cy="242697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44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  <w:rtl w:val="0"/>
              </w:rPr>
              <w:t xml:space="preserve">Рахыш Нурила Арыновна</w:t>
            </w:r>
          </w:p>
          <w:p w:rsidR="00000000" w:rsidDel="00000000" w:rsidP="00000000" w:rsidRDefault="00000000" w:rsidRPr="00000000" w14:paraId="00000045">
            <w:pPr>
              <w:widowControl w:val="0"/>
              <w:spacing w:after="0" w:lineRule="auto"/>
              <w:rPr>
                <w:rFonts w:ascii="Arial" w:cs="Arial" w:eastAsia="Arial" w:hAnsi="Arial"/>
                <w:color w:val="666666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  <w:rtl w:val="0"/>
              </w:rPr>
              <w:t xml:space="preserve">Учитель</w:t>
            </w:r>
          </w:p>
          <w:p w:rsidR="00000000" w:rsidDel="00000000" w:rsidP="00000000" w:rsidRDefault="00000000" w:rsidRPr="00000000" w14:paraId="00000047">
            <w:pPr>
              <w:widowControl w:val="0"/>
              <w:spacing w:after="0" w:before="12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Образование: Высшее</w:t>
            </w:r>
          </w:p>
          <w:p w:rsidR="00000000" w:rsidDel="00000000" w:rsidP="00000000" w:rsidRDefault="00000000" w:rsidRPr="00000000" w14:paraId="00000048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Дата рождения: 23.04.2003</w:t>
            </w:r>
          </w:p>
          <w:p w:rsidR="00000000" w:rsidDel="00000000" w:rsidP="00000000" w:rsidRDefault="00000000" w:rsidRPr="00000000" w14:paraId="00000049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Город: Талдыкорган</w:t>
            </w:r>
          </w:p>
          <w:p w:rsidR="00000000" w:rsidDel="00000000" w:rsidP="00000000" w:rsidRDefault="00000000" w:rsidRPr="00000000" w14:paraId="0000004A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Семейное положение: Не замужем</w:t>
            </w:r>
          </w:p>
          <w:p w:rsidR="00000000" w:rsidDel="00000000" w:rsidP="00000000" w:rsidRDefault="00000000" w:rsidRPr="00000000" w14:paraId="0000004B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Телефон: 87007514715</w:t>
            </w:r>
          </w:p>
          <w:p w:rsidR="00000000" w:rsidDel="00000000" w:rsidP="00000000" w:rsidRDefault="00000000" w:rsidRPr="00000000" w14:paraId="0000004C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Email: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  <w:rtl w:val="0"/>
              </w:rPr>
              <w:t xml:space="preserve"> rakhysh03@bk.ru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4D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ОПЫТ РАБОТЫ </w:t>
            </w:r>
          </w:p>
          <w:p w:rsidR="00000000" w:rsidDel="00000000" w:rsidP="00000000" w:rsidRDefault="00000000" w:rsidRPr="00000000" w14:paraId="0000004E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УЧЕБНАЯ ПРАКТИКА</w:t>
            </w:r>
          </w:p>
        </w:tc>
        <w:tc>
          <w:tcPr>
            <w:gridSpan w:val="2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4F">
            <w:pPr>
              <w:widowControl w:val="0"/>
              <w:spacing w:after="12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Учитель казахского языка и литературы</w:t>
            </w:r>
          </w:p>
          <w:p w:rsidR="00000000" w:rsidDel="00000000" w:rsidP="00000000" w:rsidRDefault="00000000" w:rsidRPr="00000000" w14:paraId="00000050">
            <w:pPr>
              <w:widowControl w:val="0"/>
              <w:spacing w:after="0" w:line="36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Январь 2023 — Январь 2023</w:t>
            </w:r>
          </w:p>
          <w:p w:rsidR="00000000" w:rsidDel="00000000" w:rsidP="00000000" w:rsidRDefault="00000000" w:rsidRPr="00000000" w14:paraId="00000051">
            <w:pPr>
              <w:shd w:fill="ffffff" w:val="clear"/>
              <w:spacing w:after="0" w:lineRule="auto"/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404040"/>
                <w:sz w:val="24"/>
                <w:szCs w:val="24"/>
                <w:rtl w:val="0"/>
              </w:rPr>
              <w:t xml:space="preserve">Жетысуская область, город Талдыкорган, </w:t>
            </w:r>
            <w:r w:rsidDel="00000000" w:rsidR="00000000" w:rsidRPr="00000000">
              <w:rPr>
                <w:rFonts w:ascii="Charter" w:cs="Charter" w:eastAsia="Charter" w:hAnsi="Charter"/>
                <w:b w:val="1"/>
                <w:color w:val="404040"/>
                <w:sz w:val="24"/>
                <w:szCs w:val="24"/>
                <w:rtl w:val="0"/>
              </w:rPr>
              <w:t xml:space="preserve">№ </w:t>
            </w:r>
            <w:r w:rsidDel="00000000" w:rsidR="00000000" w:rsidRPr="00000000">
              <w:rPr>
                <w:b w:val="1"/>
                <w:color w:val="404040"/>
                <w:sz w:val="24"/>
                <w:szCs w:val="24"/>
                <w:rtl w:val="0"/>
              </w:rPr>
              <w:t xml:space="preserve">12</w:t>
            </w:r>
            <w:r w:rsidDel="00000000" w:rsidR="00000000" w:rsidRPr="00000000">
              <w:rPr>
                <w:rFonts w:ascii="Charter" w:cs="Charter" w:eastAsia="Charter" w:hAnsi="Charter"/>
                <w:b w:val="1"/>
                <w:color w:val="404040"/>
                <w:sz w:val="24"/>
                <w:szCs w:val="24"/>
                <w:rtl w:val="0"/>
              </w:rPr>
              <w:t xml:space="preserve"> средняя школа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shd w:fill="ffffff" w:val="clear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widowControl w:val="0"/>
              <w:spacing w:after="0" w:line="36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rtl w:val="0"/>
              </w:rPr>
              <w:t xml:space="preserve">Январь 2024 – Февраль 2024</w:t>
            </w:r>
          </w:p>
          <w:p w:rsidR="00000000" w:rsidDel="00000000" w:rsidP="00000000" w:rsidRDefault="00000000" w:rsidRPr="00000000" w14:paraId="00000054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0" w:val="nil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56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ОБРАЗОВАНИЕ</w:t>
            </w:r>
          </w:p>
          <w:p w:rsidR="00000000" w:rsidDel="00000000" w:rsidP="00000000" w:rsidRDefault="00000000" w:rsidRPr="00000000" w14:paraId="00000057">
            <w:pPr>
              <w:widowControl w:val="0"/>
              <w:spacing w:after="0" w:line="24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1f1f1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1f1f1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Высшая школа гуманитарных наук, учитель казахского языка и литературы</w:t>
            </w:r>
          </w:p>
          <w:p w:rsidR="00000000" w:rsidDel="00000000" w:rsidP="00000000" w:rsidRDefault="00000000" w:rsidRPr="00000000" w14:paraId="0000005A">
            <w:pPr>
              <w:widowControl w:val="0"/>
              <w:spacing w:after="0" w:before="12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Май 2024г, Очная</w:t>
            </w:r>
          </w:p>
          <w:p w:rsidR="00000000" w:rsidDel="00000000" w:rsidP="00000000" w:rsidRDefault="00000000" w:rsidRPr="00000000" w14:paraId="0000005B">
            <w:pPr>
              <w:widowControl w:val="0"/>
              <w:spacing w:after="0" w:before="12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Жетысуский университет имени Ильяса Жансугурова, город Талдыкорган</w:t>
            </w:r>
          </w:p>
          <w:p w:rsidR="00000000" w:rsidDel="00000000" w:rsidP="00000000" w:rsidRDefault="00000000" w:rsidRPr="00000000" w14:paraId="0000005C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121212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666666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color w:val="121212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0" w:val="nil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5E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ДОПОЛНИТЕЛЬНОЕ ОБРАЗОВАНИЕ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666666"/>
                <w:sz w:val="24"/>
                <w:szCs w:val="24"/>
                <w:u w:val="singl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ТРЕНИНГИ И КУРСЫ</w:t>
            </w:r>
          </w:p>
          <w:p w:rsidR="00000000" w:rsidDel="00000000" w:rsidP="00000000" w:rsidRDefault="00000000" w:rsidRPr="00000000" w14:paraId="0000005F">
            <w:pPr>
              <w:widowControl w:val="0"/>
              <w:spacing w:after="0" w:line="24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61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“Coursera” курс “Корпоративная стратегия” </w:t>
            </w:r>
          </w:p>
          <w:p w:rsidR="00000000" w:rsidDel="00000000" w:rsidP="00000000" w:rsidRDefault="00000000" w:rsidRPr="00000000" w14:paraId="00000062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b w:val="1"/>
                <w:color w:val="262626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63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bookmarkStart w:colFirst="0" w:colLast="0" w:name="_heading=h.2et92p0" w:id="4"/>
            <w:bookmarkEnd w:id="4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ПРОФЕССИОНАЛЬНЫЕ НАВЫКИ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65">
            <w:pPr>
              <w:widowControl w:val="0"/>
              <w:numPr>
                <w:ilvl w:val="0"/>
                <w:numId w:val="5"/>
              </w:numPr>
              <w:shd w:fill="ffffff" w:val="clear"/>
              <w:spacing w:after="0" w:lineRule="auto"/>
              <w:ind w:left="720" w:hanging="360"/>
              <w:rPr>
                <w:rFonts w:ascii="Times New Roman" w:cs="Times New Roman" w:eastAsia="Times New Roman" w:hAnsi="Times New Roman"/>
                <w:color w:val="7f7f7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Казахский-родной язык, русский-свободно, английский-словарный.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widowControl w:val="0"/>
              <w:numPr>
                <w:ilvl w:val="0"/>
                <w:numId w:val="5"/>
              </w:numPr>
              <w:shd w:fill="ffffff" w:val="clear"/>
              <w:spacing w:after="0" w:lineRule="auto"/>
              <w:ind w:left="720" w:hanging="360"/>
              <w:rPr>
                <w:rFonts w:ascii="Times New Roman" w:cs="Times New Roman" w:eastAsia="Times New Roman" w:hAnsi="Times New Roman"/>
                <w:color w:val="7f7f7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Знание ПК: MS Word, MS Excel, MS PowerPoint.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widowControl w:val="0"/>
              <w:numPr>
                <w:ilvl w:val="0"/>
                <w:numId w:val="5"/>
              </w:numPr>
              <w:shd w:fill="ffffff" w:val="clear"/>
              <w:spacing w:after="0" w:lineRule="auto"/>
              <w:ind w:left="720" w:hanging="360"/>
              <w:rPr>
                <w:rFonts w:ascii="Times New Roman" w:cs="Times New Roman" w:eastAsia="Times New Roman" w:hAnsi="Times New Roman"/>
                <w:color w:val="7f7f7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Навыки работы с офисной оргтехникой.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widowControl w:val="0"/>
              <w:shd w:fill="ffffff" w:val="clear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color w:val="7f7f7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58" w:hRule="atLeast"/>
          <w:tblHeader w:val="0"/>
        </w:trPr>
        <w:tc>
          <w:tcPr>
            <w:gridSpan w:val="2"/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ЛИЧНЫЕ КАЧЕСТВА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аккуратный, ответственный, добродушный;</w:t>
            </w:r>
          </w:p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внимательность при работе с юридическими документами;</w:t>
            </w:r>
          </w:p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знание статей, законодательства;</w:t>
            </w:r>
          </w:p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своевременное выполнение порученной работы;</w:t>
            </w:r>
          </w:p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соблюдение дисциплины, трудолюбие;</w:t>
            </w:r>
          </w:p>
          <w:p w:rsidR="00000000" w:rsidDel="00000000" w:rsidP="00000000" w:rsidRDefault="00000000" w:rsidRPr="00000000" w14:paraId="00000070">
            <w:pPr>
              <w:widowControl w:val="0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41" w:hRule="atLeast"/>
          <w:tblHeader w:val="0"/>
        </w:trPr>
        <w:tc>
          <w:tcPr>
            <w:gridSpan w:val="2"/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71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000000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000000"/>
                <w:sz w:val="24"/>
                <w:szCs w:val="24"/>
                <w:u w:val="single"/>
                <w:rtl w:val="0"/>
              </w:rPr>
              <w:t xml:space="preserve">ДОСТИЖЕНИЯ:</w:t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73">
            <w:pPr>
              <w:widowControl w:val="0"/>
              <w:numPr>
                <w:ilvl w:val="0"/>
                <w:numId w:val="2"/>
              </w:numPr>
              <w:spacing w:after="0" w:lineRule="auto"/>
              <w:ind w:left="720" w:hanging="36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 прохождении практики была отмечена оценкой «отлично».</w:t>
            </w:r>
          </w:p>
          <w:p w:rsidR="00000000" w:rsidDel="00000000" w:rsidP="00000000" w:rsidRDefault="00000000" w:rsidRPr="00000000" w14:paraId="00000074">
            <w:pPr>
              <w:widowControl w:val="0"/>
              <w:spacing w:after="0" w:lineRule="auto"/>
              <w:ind w:left="36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0" w:val="nil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75">
            <w:pPr>
              <w:widowControl w:val="0"/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ДОПОЛНИТЕЛЬНАЯ ИНФОРМАЦИЯ: </w:t>
            </w:r>
          </w:p>
          <w:p w:rsidR="00000000" w:rsidDel="00000000" w:rsidP="00000000" w:rsidRDefault="00000000" w:rsidRPr="00000000" w14:paraId="00000076">
            <w:pPr>
              <w:widowControl w:val="0"/>
              <w:spacing w:after="0" w:line="24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78">
            <w:pPr>
              <w:widowControl w:val="0"/>
              <w:numPr>
                <w:ilvl w:val="0"/>
                <w:numId w:val="2"/>
              </w:numPr>
              <w:spacing w:after="0" w:lineRule="auto"/>
              <w:ind w:left="720" w:hanging="36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color w:val="4d5156"/>
                <w:highlight w:val="white"/>
                <w:rtl w:val="0"/>
              </w:rPr>
              <w:t xml:space="preserve">• Занятия в свободное время: чтение, пение, танцы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widowControl w:val="0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A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pPr w:leftFromText="180" w:rightFromText="180" w:topFromText="0" w:bottomFromText="0" w:vertAnchor="page" w:horzAnchor="page" w:tblpX="857" w:tblpY="676"/>
        <w:tblW w:w="10745.0" w:type="dxa"/>
        <w:jc w:val="left"/>
        <w:tblInd w:w="-215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400"/>
      </w:tblPr>
      <w:tblGrid>
        <w:gridCol w:w="3050"/>
        <w:gridCol w:w="7695"/>
        <w:tblGridChange w:id="0">
          <w:tblGrid>
            <w:gridCol w:w="3050"/>
            <w:gridCol w:w="7695"/>
          </w:tblGrid>
        </w:tblGridChange>
      </w:tblGrid>
      <w:tr>
        <w:trPr>
          <w:cantSplit w:val="0"/>
          <w:trHeight w:val="2466" w:hRule="atLeast"/>
          <w:tblHeader w:val="0"/>
        </w:trPr>
        <w:tc>
          <w:tcPr>
            <w:tcBorders>
              <w:top w:color="000000" w:space="0" w:sz="0" w:val="nil"/>
              <w:left w:color="ffffff" w:space="0" w:sz="8" w:val="single"/>
              <w:right w:color="ffffff" w:space="0" w:sz="8" w:val="single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8A">
            <w:pPr>
              <w:widowControl w:val="0"/>
              <w:tabs>
                <w:tab w:val="left" w:leader="none" w:pos="1230"/>
              </w:tabs>
              <w:spacing w:after="0" w:lineRule="auto"/>
              <w:ind w:left="284" w:hanging="284"/>
              <w:jc w:val="center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  <w:drawing>
                <wp:inline distB="0" distT="0" distL="0" distR="0">
                  <wp:extent cx="1663700" cy="2495550"/>
                  <wp:effectExtent b="0" l="0" r="0" t="0"/>
                  <wp:docPr id="1972224545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7"/>
                          <a:srcRect b="0" l="5555" r="5555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24955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8B">
            <w:pPr>
              <w:widowControl w:val="0"/>
              <w:spacing w:after="0" w:line="360" w:lineRule="auto"/>
              <w:rPr>
                <w:rFonts w:ascii="Arial" w:cs="Arial" w:eastAsia="Arial" w:hAnsi="Arial"/>
                <w:b w:val="1"/>
                <w:color w:val="666666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666666"/>
                <w:sz w:val="20"/>
                <w:szCs w:val="20"/>
                <w:rtl w:val="0"/>
              </w:rPr>
              <w:t xml:space="preserve">Rakhysh Nurila Arynkyzy</w:t>
            </w:r>
          </w:p>
          <w:p w:rsidR="00000000" w:rsidDel="00000000" w:rsidP="00000000" w:rsidRDefault="00000000" w:rsidRPr="00000000" w14:paraId="0000008C">
            <w:pPr>
              <w:widowControl w:val="0"/>
              <w:spacing w:after="0" w:line="360" w:lineRule="auto"/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  <w:rtl w:val="0"/>
              </w:rPr>
              <w:t xml:space="preserve">Teacher</w:t>
            </w:r>
          </w:p>
          <w:p w:rsidR="00000000" w:rsidDel="00000000" w:rsidP="00000000" w:rsidRDefault="00000000" w:rsidRPr="00000000" w14:paraId="0000008D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Education: Higher</w:t>
            </w:r>
          </w:p>
          <w:p w:rsidR="00000000" w:rsidDel="00000000" w:rsidP="00000000" w:rsidRDefault="00000000" w:rsidRPr="00000000" w14:paraId="0000008E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Date of birth: 23.04.2003y</w:t>
            </w:r>
          </w:p>
          <w:p w:rsidR="00000000" w:rsidDel="00000000" w:rsidP="00000000" w:rsidRDefault="00000000" w:rsidRPr="00000000" w14:paraId="0000008F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City: Taldykorgan</w:t>
            </w:r>
          </w:p>
          <w:p w:rsidR="00000000" w:rsidDel="00000000" w:rsidP="00000000" w:rsidRDefault="00000000" w:rsidRPr="00000000" w14:paraId="00000090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Relationship status: single </w:t>
            </w:r>
          </w:p>
          <w:p w:rsidR="00000000" w:rsidDel="00000000" w:rsidP="00000000" w:rsidRDefault="00000000" w:rsidRPr="00000000" w14:paraId="00000091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Phone: 87007514715</w:t>
            </w:r>
          </w:p>
          <w:p w:rsidR="00000000" w:rsidDel="00000000" w:rsidP="00000000" w:rsidRDefault="00000000" w:rsidRPr="00000000" w14:paraId="00000092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13a43"/>
                <w:sz w:val="24"/>
                <w:szCs w:val="24"/>
                <w:rtl w:val="0"/>
              </w:rPr>
              <w:t xml:space="preserve">Email: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  <w:rtl w:val="0"/>
              </w:rPr>
              <w:t xml:space="preserve"> </w:t>
            </w:r>
            <w:hyperlink r:id="rId8">
              <w:r w:rsidDel="00000000" w:rsidR="00000000" w:rsidRPr="00000000">
                <w:rPr>
                  <w:rFonts w:ascii="Times New Roman" w:cs="Times New Roman" w:eastAsia="Times New Roman" w:hAnsi="Times New Roman"/>
                  <w:b w:val="1"/>
                  <w:color w:val="1155cc"/>
                  <w:sz w:val="24"/>
                  <w:szCs w:val="24"/>
                  <w:u w:val="single"/>
                  <w:rtl w:val="0"/>
                </w:rPr>
                <w:t xml:space="preserve">rakhysh03@bk.ru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b w:val="1"/>
                <w:color w:val="313a4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94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WORK EXPERIENCE TRAINING PRACTICE </w:t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96">
            <w:pPr>
              <w:widowControl w:val="0"/>
              <w:spacing w:after="120"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Kazakh language and literature teacher</w:t>
            </w:r>
          </w:p>
          <w:p w:rsidR="00000000" w:rsidDel="00000000" w:rsidP="00000000" w:rsidRDefault="00000000" w:rsidRPr="00000000" w14:paraId="00000097">
            <w:pPr>
              <w:widowControl w:val="0"/>
              <w:spacing w:after="120" w:line="36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January 2023 — January2023</w:t>
            </w:r>
          </w:p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40404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Zhetysu region, Taldykorgan city, № 17 secondary School”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January 2024 – February 2024</w:t>
            </w:r>
          </w:p>
          <w:p w:rsidR="00000000" w:rsidDel="00000000" w:rsidP="00000000" w:rsidRDefault="00000000" w:rsidRPr="00000000" w14:paraId="0000009A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9C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EDUCATION</w:t>
            </w:r>
          </w:p>
          <w:p w:rsidR="00000000" w:rsidDel="00000000" w:rsidP="00000000" w:rsidRDefault="00000000" w:rsidRPr="00000000" w14:paraId="0000009D">
            <w:pPr>
              <w:widowControl w:val="0"/>
              <w:tabs>
                <w:tab w:val="left" w:leader="none" w:pos="1230"/>
              </w:tabs>
              <w:spacing w:after="0" w:line="24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9E">
            <w:pPr>
              <w:rPr>
                <w:rFonts w:ascii="Times New Roman" w:cs="Times New Roman" w:eastAsia="Times New Roman" w:hAnsi="Times New Roman"/>
                <w:b w:val="1"/>
                <w:color w:val="202124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202124"/>
                <w:sz w:val="24"/>
                <w:szCs w:val="24"/>
                <w:rtl w:val="0"/>
              </w:rPr>
              <w:t xml:space="preserve">Higher School of Humanities,  Specialty Kazakh language and literature</w:t>
            </w:r>
          </w:p>
          <w:p w:rsidR="00000000" w:rsidDel="00000000" w:rsidP="00000000" w:rsidRDefault="00000000" w:rsidRPr="00000000" w14:paraId="0000009F">
            <w:pPr>
              <w:rPr>
                <w:rFonts w:ascii="Times New Roman" w:cs="Times New Roman" w:eastAsia="Times New Roman" w:hAnsi="Times New Roman"/>
                <w:b w:val="1"/>
                <w:color w:val="202124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202124"/>
                <w:sz w:val="24"/>
                <w:szCs w:val="24"/>
                <w:rtl w:val="0"/>
              </w:rPr>
              <w:t xml:space="preserve">Zhetysu University named after Ilyas Zhansugirov, Taldykorgan city.</w:t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1f1f1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1f1f1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May 2024, Full-time</w:t>
            </w:r>
          </w:p>
          <w:p w:rsidR="00000000" w:rsidDel="00000000" w:rsidP="00000000" w:rsidRDefault="00000000" w:rsidRPr="00000000" w14:paraId="000000A1">
            <w:pPr>
              <w:widowControl w:val="0"/>
              <w:spacing w:after="0" w:line="36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color w:val="666666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A3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ADDITIONAL EDUCATION TRAINING AND COURSES</w:t>
            </w:r>
          </w:p>
          <w:p w:rsidR="00000000" w:rsidDel="00000000" w:rsidP="00000000" w:rsidRDefault="00000000" w:rsidRPr="00000000" w14:paraId="000000A4">
            <w:pPr>
              <w:widowControl w:val="0"/>
              <w:tabs>
                <w:tab w:val="left" w:leader="none" w:pos="1230"/>
              </w:tabs>
              <w:spacing w:after="0" w:line="24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spacing w:after="0" w:before="0" w:line="240" w:lineRule="auto"/>
              <w:ind w:left="0" w:right="0" w:firstLine="0"/>
              <w:jc w:val="left"/>
              <w:rPr>
                <w:rFonts w:ascii="Charter" w:cs="Charter" w:eastAsia="Charter" w:hAnsi="Charter"/>
                <w:b w:val="1"/>
                <w:i w:val="0"/>
                <w:smallCaps w:val="0"/>
                <w:strike w:val="0"/>
                <w:color w:val="1f1f1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harter" w:cs="Charter" w:eastAsia="Charter" w:hAnsi="Charter"/>
                <w:b w:val="1"/>
                <w:i w:val="0"/>
                <w:smallCaps w:val="0"/>
                <w:strike w:val="0"/>
                <w:color w:val="1f1f1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“Coursera" course "Corporate Strategy</w:t>
            </w:r>
          </w:p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spacing w:after="0" w:before="0" w:line="240" w:lineRule="auto"/>
              <w:ind w:left="0" w:right="0" w:firstLine="0"/>
              <w:jc w:val="left"/>
              <w:rPr>
                <w:rFonts w:ascii="Charter" w:cs="Charter" w:eastAsia="Charter" w:hAnsi="Charter"/>
                <w:b w:val="1"/>
                <w:i w:val="0"/>
                <w:smallCaps w:val="0"/>
                <w:strike w:val="0"/>
                <w:color w:val="1f1f1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widowControl w:val="0"/>
              <w:spacing w:after="0" w:line="240" w:lineRule="auto"/>
              <w:rPr>
                <w:rFonts w:ascii="Times New Roman" w:cs="Times New Roman" w:eastAsia="Times New Roman" w:hAnsi="Times New Roman"/>
                <w:b w:val="1"/>
                <w:color w:val="262626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A8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PROFESSIONAL SKILLS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A9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•</w:t>
              <w:tab/>
              <w:t xml:space="preserve">Knowledge of languages: Kazakh - native, Russian - fluent, English - dictionary</w:t>
            </w:r>
          </w:p>
          <w:p w:rsidR="00000000" w:rsidDel="00000000" w:rsidP="00000000" w:rsidRDefault="00000000" w:rsidRPr="00000000" w14:paraId="000000AA">
            <w:pPr>
              <w:widowControl w:val="0"/>
              <w:shd w:fill="ffffff" w:val="clear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•</w:t>
              <w:tab/>
              <w:t xml:space="preserve">PC knowledge: MS Word, MS Excel, MS PowerPoint. Working knowledge of office equipment.</w:t>
            </w:r>
          </w:p>
          <w:p w:rsidR="00000000" w:rsidDel="00000000" w:rsidP="00000000" w:rsidRDefault="00000000" w:rsidRPr="00000000" w14:paraId="000000AB">
            <w:pPr>
              <w:widowControl w:val="0"/>
              <w:shd w:fill="ffffff" w:val="clear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C">
            <w:pPr>
              <w:widowControl w:val="0"/>
              <w:shd w:fill="ffffff" w:val="clear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58" w:hRule="atLeast"/>
          <w:tblHeader w:val="0"/>
        </w:trPr>
        <w:tc>
          <w:tcPr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AD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sz w:val="24"/>
                <w:szCs w:val="24"/>
                <w:u w:val="single"/>
                <w:rtl w:val="0"/>
              </w:rPr>
              <w:t xml:space="preserve">PERSONAL QUALITIES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AE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</w:t>
              <w:tab/>
              <w:t xml:space="preserve">accurate, responsible, good-natured;</w:t>
            </w:r>
          </w:p>
          <w:p w:rsidR="00000000" w:rsidDel="00000000" w:rsidP="00000000" w:rsidRDefault="00000000" w:rsidRPr="00000000" w14:paraId="000000AF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</w:t>
              <w:tab/>
              <w:t xml:space="preserve">attentiveness when working with legal documents;</w:t>
            </w:r>
          </w:p>
          <w:p w:rsidR="00000000" w:rsidDel="00000000" w:rsidP="00000000" w:rsidRDefault="00000000" w:rsidRPr="00000000" w14:paraId="000000B0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</w:t>
              <w:tab/>
              <w:t xml:space="preserve">knowledge of articles, legislation;</w:t>
            </w:r>
          </w:p>
          <w:p w:rsidR="00000000" w:rsidDel="00000000" w:rsidP="00000000" w:rsidRDefault="00000000" w:rsidRPr="00000000" w14:paraId="000000B1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</w:t>
              <w:tab/>
              <w:t xml:space="preserve">timely completion of assigned work;</w:t>
            </w:r>
          </w:p>
          <w:p w:rsidR="00000000" w:rsidDel="00000000" w:rsidP="00000000" w:rsidRDefault="00000000" w:rsidRPr="00000000" w14:paraId="000000B2">
            <w:pPr>
              <w:widowControl w:val="0"/>
              <w:spacing w:after="0" w:lineRule="auto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•</w:t>
              <w:tab/>
              <w:t xml:space="preserve">observance of discipline, diligence;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widowControl w:val="0"/>
              <w:spacing w:after="0" w:lineRule="auto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41" w:hRule="atLeast"/>
          <w:tblHeader w:val="0"/>
        </w:trPr>
        <w:tc>
          <w:tcPr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B4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000000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  <w:t xml:space="preserve">Sports: professional volleyball, professional basketball, professional table tennis, light acrobatics, chess;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B5">
            <w:pPr>
              <w:widowControl w:val="0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  <w:t xml:space="preserve">Sports: professional volleyball, professional basketball, professional table tennis, light acrobatics, chess;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</w:tcBorders>
            <w:shd w:fill="d6dbe1" w:val="clear"/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B6">
            <w:pPr>
              <w:widowControl w:val="0"/>
              <w:tabs>
                <w:tab w:val="left" w:leader="none" w:pos="1230"/>
              </w:tabs>
              <w:spacing w:after="0" w:lineRule="auto"/>
              <w:jc w:val="right"/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mallCaps w:val="1"/>
                <w:color w:val="262626"/>
                <w:sz w:val="24"/>
                <w:szCs w:val="24"/>
                <w:u w:val="single"/>
                <w:rtl w:val="0"/>
              </w:rPr>
              <w:t xml:space="preserve">ADDITIONAL INFORMATION: </w:t>
            </w:r>
          </w:p>
          <w:p w:rsidR="00000000" w:rsidDel="00000000" w:rsidP="00000000" w:rsidRDefault="00000000" w:rsidRPr="00000000" w14:paraId="000000B7">
            <w:pPr>
              <w:widowControl w:val="0"/>
              <w:tabs>
                <w:tab w:val="left" w:leader="none" w:pos="1230"/>
              </w:tabs>
              <w:spacing w:after="0" w:line="240" w:lineRule="auto"/>
              <w:jc w:val="right"/>
              <w:rPr>
                <w:rFonts w:ascii="Times New Roman" w:cs="Times New Roman" w:eastAsia="Times New Roman" w:hAnsi="Times New Roman"/>
                <w:color w:val="741b47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215.0" w:type="dxa"/>
              <w:left w:w="215.0" w:type="dxa"/>
              <w:bottom w:w="215.0" w:type="dxa"/>
              <w:right w:w="215.0" w:type="dxa"/>
            </w:tcMar>
          </w:tcPr>
          <w:p w:rsidR="00000000" w:rsidDel="00000000" w:rsidP="00000000" w:rsidRDefault="00000000" w:rsidRPr="00000000" w14:paraId="000000B8">
            <w:pPr>
              <w:widowControl w:val="0"/>
              <w:numPr>
                <w:ilvl w:val="0"/>
                <w:numId w:val="2"/>
              </w:numPr>
              <w:spacing w:after="0" w:lineRule="auto"/>
              <w:ind w:left="720" w:hanging="36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color w:val="4d5156"/>
                <w:highlight w:val="whit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highlight w:val="white"/>
                <w:rtl w:val="0"/>
              </w:rPr>
              <w:t xml:space="preserve">Your free time activities: reading,, cooking, sports, singing, dancing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widowControl w:val="0"/>
              <w:spacing w:after="0" w:lineRule="auto"/>
              <w:ind w:left="360" w:firstLine="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widowControl w:val="0"/>
              <w:spacing w:after="0" w:lineRule="auto"/>
              <w:ind w:left="720" w:firstLine="0"/>
              <w:rPr>
                <w:rFonts w:ascii="Times New Roman" w:cs="Times New Roman" w:eastAsia="Times New Roman" w:hAnsi="Times New Roman"/>
                <w:b w:val="1"/>
                <w:color w:val="262626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B">
      <w:pPr>
        <w:ind w:left="-85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709" w:left="1701" w:right="85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  <w:font w:name="Courier New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  <w:font w:name="Charter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105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49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1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5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7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1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1155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75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95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315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035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755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75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95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915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kk-KZ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  <w:pPr>
      <w:spacing w:after="200" w:line="276" w:lineRule="auto"/>
    </w:pPr>
    <w:rPr>
      <w:rFonts w:asciiTheme="minorHAnsi" w:cstheme="minorBidi" w:eastAsiaTheme="minorEastAsia" w:hAnsiTheme="minorHAnsi"/>
      <w:sz w:val="22"/>
      <w:szCs w:val="22"/>
      <w:lang w:eastAsia="en-US" w:val="ru-RU"/>
    </w:r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paragraph" w:styleId="a3">
    <w:name w:val="Balloon Text"/>
    <w:basedOn w:val="a"/>
    <w:link w:val="a4"/>
    <w:uiPriority w:val="99"/>
    <w:unhideWhenUsed w:val="1"/>
    <w:pPr>
      <w:spacing w:after="0" w:line="240" w:lineRule="auto"/>
    </w:pPr>
    <w:rPr>
      <w:rFonts w:ascii="Tahoma" w:cs="Tahoma" w:hAnsi="Tahoma"/>
      <w:sz w:val="16"/>
      <w:szCs w:val="16"/>
    </w:rPr>
  </w:style>
  <w:style w:type="paragraph" w:styleId="a5">
    <w:name w:val="footer"/>
    <w:basedOn w:val="a"/>
    <w:link w:val="a6"/>
    <w:uiPriority w:val="99"/>
    <w:unhideWhenUsed w:val="1"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unhideWhenUsed w:val="1"/>
    <w:pPr>
      <w:tabs>
        <w:tab w:val="center" w:pos="4677"/>
        <w:tab w:val="right" w:pos="9355"/>
      </w:tabs>
      <w:spacing w:after="0" w:line="240" w:lineRule="auto"/>
    </w:pPr>
  </w:style>
  <w:style w:type="paragraph" w:styleId="HTML">
    <w:name w:val="HTML Preformatted"/>
    <w:basedOn w:val="a"/>
    <w:link w:val="HTML0"/>
    <w:uiPriority w:val="99"/>
    <w:unhideWhenUsed w:val="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cs="Courier New" w:eastAsia="Times New Roman" w:hAnsi="Courier New"/>
      <w:sz w:val="20"/>
      <w:szCs w:val="20"/>
      <w:lang w:eastAsia="zh-CN"/>
    </w:rPr>
  </w:style>
  <w:style w:type="character" w:styleId="a9">
    <w:name w:val="Hyperlink"/>
    <w:basedOn w:val="a0"/>
    <w:uiPriority w:val="99"/>
    <w:unhideWhenUsed w:val="1"/>
    <w:rPr>
      <w:color w:val="0000ff" w:themeColor="hyperlink"/>
      <w:u w:val="single"/>
    </w:rPr>
  </w:style>
  <w:style w:type="character" w:styleId="a4" w:customStyle="1">
    <w:name w:val="Текст выноски Знак"/>
    <w:basedOn w:val="a0"/>
    <w:link w:val="a3"/>
    <w:uiPriority w:val="99"/>
    <w:semiHidden w:val="1"/>
    <w:rPr>
      <w:rFonts w:ascii="Tahoma" w:cs="Tahoma" w:hAnsi="Tahoma"/>
      <w:sz w:val="16"/>
      <w:szCs w:val="16"/>
    </w:rPr>
  </w:style>
  <w:style w:type="paragraph" w:styleId="1" w:customStyle="1">
    <w:name w:val="Абзац списка1"/>
    <w:basedOn w:val="a"/>
    <w:uiPriority w:val="34"/>
    <w:qFormat w:val="1"/>
    <w:pPr>
      <w:ind w:left="720"/>
      <w:contextualSpacing w:val="1"/>
    </w:pPr>
  </w:style>
  <w:style w:type="character" w:styleId="a8" w:customStyle="1">
    <w:name w:val="Верхний колонтитул Знак"/>
    <w:basedOn w:val="a0"/>
    <w:link w:val="a7"/>
    <w:uiPriority w:val="99"/>
  </w:style>
  <w:style w:type="character" w:styleId="a6" w:customStyle="1">
    <w:name w:val="Нижний колонтитул Знак"/>
    <w:basedOn w:val="a0"/>
    <w:link w:val="a5"/>
    <w:uiPriority w:val="99"/>
  </w:style>
  <w:style w:type="character" w:styleId="HTML0" w:customStyle="1">
    <w:name w:val="Стандартный HTML Знак"/>
    <w:basedOn w:val="a0"/>
    <w:link w:val="HTML"/>
    <w:uiPriority w:val="99"/>
    <w:rPr>
      <w:rFonts w:ascii="Courier New" w:cs="Courier New" w:eastAsia="Times New Roman" w:hAnsi="Courier New"/>
      <w:sz w:val="20"/>
      <w:szCs w:val="20"/>
      <w:lang w:eastAsia="zh-CN"/>
    </w:rPr>
  </w:style>
  <w:style w:type="character" w:styleId="y2iqfc" w:customStyle="1">
    <w:name w:val="y2iqfc"/>
    <w:basedOn w:val="a0"/>
  </w:style>
  <w:style w:type="paragraph" w:styleId="10" w:customStyle="1">
    <w:name w:val="Без интервала1"/>
    <w:uiPriority w:val="1"/>
    <w:qFormat w:val="1"/>
    <w:rPr>
      <w:rFonts w:asciiTheme="minorHAnsi" w:cstheme="minorBidi" w:eastAsiaTheme="minorEastAsia" w:hAnsiTheme="minorHAnsi"/>
      <w:sz w:val="22"/>
      <w:szCs w:val="22"/>
      <w:lang w:eastAsia="en-US" w:val="ru-RU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rakhysh03@bk.ru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XVms30FqfE0Tb4bgO5nGt9rPqg==">CgMxLjAyCGguZ2pkZ3hzMgloLjMwajB6bGwyCWguMWZvYjl0ZTIJaC4zem55c2g3MgloLjJldDkycDA4AHIhMTN2TjlYNU5PSlFuVEgtYUVGYWZzQllxcC1JWUl1VkZR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2024-10-02T07:50:00Z</dcterms:created>
  <dc:creator>561565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5FE39A913D5D9EA87A38996697711496_32</vt:lpwstr>
  </property>
  <property fmtid="{D5CDD505-2E9C-101B-9397-08002B2CF9AE}" pid="3" name="KSOProductBuildVer">
    <vt:lpwstr>2052-11.33.82</vt:lpwstr>
  </property>
</Properties>
</file>